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7" w:rsidRPr="00D51E91" w:rsidRDefault="002C17B7" w:rsidP="002C17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1E91">
        <w:rPr>
          <w:rFonts w:ascii="Times New Roman" w:hAnsi="Times New Roman"/>
          <w:b/>
          <w:sz w:val="28"/>
          <w:szCs w:val="28"/>
          <w:lang w:val="ru-RU"/>
        </w:rPr>
        <w:t xml:space="preserve">Отчет о </w:t>
      </w:r>
      <w:r w:rsidR="00F6482A">
        <w:rPr>
          <w:rFonts w:ascii="Times New Roman" w:hAnsi="Times New Roman"/>
          <w:b/>
          <w:sz w:val="28"/>
          <w:szCs w:val="28"/>
          <w:lang w:val="ru-RU"/>
        </w:rPr>
        <w:t>проведении Всероссийской благотворительной акции «Помоги пойти учиться»</w:t>
      </w:r>
    </w:p>
    <w:p w:rsidR="002C17B7" w:rsidRDefault="002C17B7" w:rsidP="002C17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период с 19 августа по 13 сентября специалисты ГАУ «КЦСОН «Забота» Белоярского района» приняли участие во Всероссийской благотворительной акции «Помоги пойти учиться».</w:t>
      </w:r>
    </w:p>
    <w:p w:rsidR="00F6482A" w:rsidRPr="001438D5" w:rsidRDefault="00F6482A" w:rsidP="00F6482A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38D5">
        <w:rPr>
          <w:rFonts w:ascii="Times New Roman" w:hAnsi="Times New Roman"/>
          <w:b/>
          <w:sz w:val="28"/>
          <w:szCs w:val="28"/>
          <w:u w:val="single"/>
          <w:lang w:val="ru-RU"/>
        </w:rPr>
        <w:t>Белоярский городской округ:</w:t>
      </w: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5F10">
        <w:rPr>
          <w:rFonts w:ascii="Times New Roman" w:hAnsi="Times New Roman"/>
          <w:sz w:val="28"/>
          <w:szCs w:val="28"/>
          <w:lang w:val="ru-RU"/>
        </w:rPr>
        <w:t xml:space="preserve">В ходе проведения акции  </w:t>
      </w:r>
      <w:r>
        <w:rPr>
          <w:rFonts w:ascii="Times New Roman" w:hAnsi="Times New Roman"/>
          <w:sz w:val="28"/>
          <w:szCs w:val="28"/>
          <w:lang w:val="ru-RU"/>
        </w:rPr>
        <w:t>проведены плановые социальные патронажи семей,</w:t>
      </w:r>
      <w:r w:rsidRPr="00625F10">
        <w:rPr>
          <w:rFonts w:ascii="Times New Roman" w:hAnsi="Times New Roman"/>
          <w:sz w:val="28"/>
          <w:szCs w:val="28"/>
          <w:lang w:val="ru-RU"/>
        </w:rPr>
        <w:t xml:space="preserve"> состоящих на учете </w:t>
      </w:r>
      <w:r>
        <w:rPr>
          <w:rFonts w:ascii="Times New Roman" w:hAnsi="Times New Roman"/>
          <w:sz w:val="28"/>
          <w:szCs w:val="28"/>
          <w:lang w:val="ru-RU"/>
        </w:rPr>
        <w:t xml:space="preserve"> в отделениях профилактики безнадзорности несовершеннолетних и психолого-педагогической помощи, на 21 территории Белоярского района: 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елоярский,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с.Большебрусянское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Верхнее Дуброво, с.Косулино,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Кочневское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Измоденова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Студенческий,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Камышево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Режик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Прохладный,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Черноусово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д.Златогорова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д. Ключи,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д.Храмцово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Гагарский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Октябрьский,с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Бруснятское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ст. Бобровка,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Храмцово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Совхозный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Посетили 40 семей. 40</w:t>
      </w:r>
      <w:r w:rsidRPr="00625F10">
        <w:rPr>
          <w:rFonts w:ascii="Times New Roman" w:hAnsi="Times New Roman"/>
          <w:sz w:val="28"/>
          <w:szCs w:val="28"/>
          <w:lang w:val="ru-RU"/>
        </w:rPr>
        <w:t xml:space="preserve"> несовершеннолетним школьного возраста</w:t>
      </w:r>
      <w:r w:rsidRPr="009A5D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F10">
        <w:rPr>
          <w:rFonts w:ascii="Times New Roman" w:hAnsi="Times New Roman"/>
          <w:sz w:val="28"/>
          <w:szCs w:val="28"/>
          <w:lang w:val="ru-RU"/>
        </w:rPr>
        <w:t>выданы канцелярские наборы, переданные неравнодушными жителями Белоярского района  во время объявления акции.</w:t>
      </w:r>
      <w:r w:rsidRPr="009A5D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F10">
        <w:rPr>
          <w:rFonts w:ascii="Times New Roman" w:hAnsi="Times New Roman"/>
          <w:sz w:val="28"/>
          <w:szCs w:val="28"/>
          <w:lang w:val="ru-RU"/>
        </w:rPr>
        <w:t>С каждым ребенком пров</w:t>
      </w:r>
      <w:r>
        <w:rPr>
          <w:rFonts w:ascii="Times New Roman" w:hAnsi="Times New Roman"/>
          <w:sz w:val="28"/>
          <w:szCs w:val="28"/>
          <w:lang w:val="ru-RU"/>
        </w:rPr>
        <w:t>едены</w:t>
      </w:r>
      <w:r w:rsidRPr="00625F10">
        <w:rPr>
          <w:rFonts w:ascii="Times New Roman" w:hAnsi="Times New Roman"/>
          <w:sz w:val="28"/>
          <w:szCs w:val="28"/>
          <w:lang w:val="ru-RU"/>
        </w:rPr>
        <w:t xml:space="preserve"> профилактические беседы по соблюдению правил дорожного движения, безопасного поведения в быту</w:t>
      </w:r>
      <w:r>
        <w:rPr>
          <w:rFonts w:ascii="Times New Roman" w:hAnsi="Times New Roman"/>
          <w:sz w:val="28"/>
          <w:szCs w:val="28"/>
          <w:lang w:val="ru-RU"/>
        </w:rPr>
        <w:t xml:space="preserve"> и выданы памятки</w:t>
      </w:r>
      <w:r w:rsidRPr="00625F10">
        <w:rPr>
          <w:rFonts w:ascii="Times New Roman" w:hAnsi="Times New Roman"/>
          <w:sz w:val="28"/>
          <w:szCs w:val="28"/>
          <w:lang w:val="ru-RU"/>
        </w:rPr>
        <w:t>.</w:t>
      </w: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Мировые судьи Белоярского районного суда Свердловской области совместно со специалистами отделения профилактики безнадзорности несовершеннолетних подготовили и провели 30.08.2019 года в конференц-зале ГАУ «КЦСОН «Забота» Белоярского района» праздничное мероприятия для будущих первоклассников (7 детей), проживающих на территориях п. Белоярский, п. Студенческий, ст. Бобровка, п. Косулино, п. Совхозный, подарив им канцелярские наборы. </w:t>
      </w: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28.08.2019 года трем несовершеннолетним, чьи семьи испытывали значительные финансовые затруднения и не смогли самостоятельно подготовить своих детей к новому учебному году, представители магазина «Планета»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Белоярский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подарили  по комплекту школьной одежды. </w:t>
      </w: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Каждый ш</w:t>
      </w:r>
      <w:r w:rsidRPr="00963293">
        <w:rPr>
          <w:rFonts w:ascii="Times New Roman" w:hAnsi="Times New Roman"/>
          <w:sz w:val="28"/>
          <w:szCs w:val="28"/>
          <w:lang w:val="ru-RU"/>
        </w:rPr>
        <w:t>кольник получил напутственные слова и пожелания успешной учебы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3293">
        <w:rPr>
          <w:rFonts w:ascii="Times New Roman" w:hAnsi="Times New Roman"/>
          <w:sz w:val="28"/>
          <w:szCs w:val="28"/>
          <w:lang w:val="ru-RU"/>
        </w:rPr>
        <w:t xml:space="preserve"> и примерного поведения. </w:t>
      </w:r>
    </w:p>
    <w:p w:rsidR="00F6482A" w:rsidRPr="001438D5" w:rsidRDefault="00F6482A" w:rsidP="00F6482A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38D5">
        <w:rPr>
          <w:rFonts w:ascii="Times New Roman" w:hAnsi="Times New Roman"/>
          <w:b/>
          <w:sz w:val="28"/>
          <w:szCs w:val="28"/>
          <w:u w:val="single"/>
          <w:lang w:val="ru-RU"/>
        </w:rPr>
        <w:t>Городской округ Заречный:</w:t>
      </w:r>
    </w:p>
    <w:p w:rsidR="00F6482A" w:rsidRP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82A">
        <w:rPr>
          <w:rFonts w:ascii="Times New Roman" w:hAnsi="Times New Roman"/>
          <w:sz w:val="28"/>
          <w:szCs w:val="28"/>
          <w:lang w:val="ru-RU"/>
        </w:rPr>
        <w:t>В ходе проведения акции  совместно с сотрудниками ПДН ОП № 29 проведены профилактические рейды, состоящих на учете несовершеннолетних из неблагополучных и малообеспеченных семей, имеющих детей школьного возраста, на предмет изучения готовности несовершеннолетних к школе и принятию мер реагирования. С каждым ребенком пров</w:t>
      </w:r>
      <w:r>
        <w:rPr>
          <w:rFonts w:ascii="Times New Roman" w:hAnsi="Times New Roman"/>
          <w:sz w:val="28"/>
          <w:szCs w:val="28"/>
          <w:lang w:val="ru-RU"/>
        </w:rPr>
        <w:t>едены</w:t>
      </w:r>
      <w:r w:rsidRPr="00F6482A">
        <w:rPr>
          <w:rFonts w:ascii="Times New Roman" w:hAnsi="Times New Roman"/>
          <w:sz w:val="28"/>
          <w:szCs w:val="28"/>
          <w:lang w:val="ru-RU"/>
        </w:rPr>
        <w:t xml:space="preserve"> профилактические беседы по соблюдению правил дорожного движения, безопасного поведения в быту. Всего посещено 16 семей (21 несовершеннолетний).</w:t>
      </w:r>
    </w:p>
    <w:p w:rsidR="00F6482A" w:rsidRP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82A">
        <w:rPr>
          <w:rFonts w:ascii="Times New Roman" w:hAnsi="Times New Roman"/>
          <w:sz w:val="28"/>
          <w:szCs w:val="28"/>
          <w:lang w:val="ru-RU"/>
        </w:rPr>
        <w:t xml:space="preserve">23 несовершеннолетним школьного возраста, проживающим на территории городского округа </w:t>
      </w:r>
      <w:proofErr w:type="gramStart"/>
      <w:r w:rsidRPr="00F6482A">
        <w:rPr>
          <w:rFonts w:ascii="Times New Roman" w:hAnsi="Times New Roman"/>
          <w:sz w:val="28"/>
          <w:szCs w:val="28"/>
          <w:lang w:val="ru-RU"/>
        </w:rPr>
        <w:t>Заречный</w:t>
      </w:r>
      <w:proofErr w:type="gramEnd"/>
      <w:r w:rsidRPr="00F6482A">
        <w:rPr>
          <w:rFonts w:ascii="Times New Roman" w:hAnsi="Times New Roman"/>
          <w:sz w:val="28"/>
          <w:szCs w:val="28"/>
          <w:lang w:val="ru-RU"/>
        </w:rPr>
        <w:t xml:space="preserve">, выданы канцелярские наборы, переданные неравнодушными жителями Белоярского района  во время объявления акции. </w:t>
      </w:r>
    </w:p>
    <w:p w:rsidR="00F6482A" w:rsidRP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82A">
        <w:rPr>
          <w:rFonts w:ascii="Times New Roman" w:hAnsi="Times New Roman"/>
          <w:sz w:val="28"/>
          <w:szCs w:val="28"/>
          <w:lang w:val="ru-RU"/>
        </w:rPr>
        <w:t xml:space="preserve">Представители партии «Единая Россия» помогли собраться в школу 8 несовершеннолетним из 5 семей: </w:t>
      </w:r>
      <w:proofErr w:type="gramStart"/>
      <w:r w:rsidRPr="00F6482A">
        <w:rPr>
          <w:rFonts w:ascii="Times New Roman" w:hAnsi="Times New Roman"/>
          <w:sz w:val="28"/>
          <w:szCs w:val="28"/>
          <w:lang w:val="ru-RU"/>
        </w:rPr>
        <w:t>купили  и подарили</w:t>
      </w:r>
      <w:proofErr w:type="gramEnd"/>
      <w:r w:rsidRPr="00F6482A">
        <w:rPr>
          <w:rFonts w:ascii="Times New Roman" w:hAnsi="Times New Roman"/>
          <w:sz w:val="28"/>
          <w:szCs w:val="28"/>
          <w:lang w:val="ru-RU"/>
        </w:rPr>
        <w:t xml:space="preserve"> одежду и канцелярские товары.</w:t>
      </w:r>
    </w:p>
    <w:p w:rsidR="00F6482A" w:rsidRP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82A">
        <w:rPr>
          <w:rFonts w:ascii="Times New Roman" w:hAnsi="Times New Roman"/>
          <w:sz w:val="28"/>
          <w:szCs w:val="28"/>
          <w:lang w:val="ru-RU"/>
        </w:rPr>
        <w:t>На бесплатной основе в преддверии нового учебного года 6 подростков получили услуги парикмахера.</w:t>
      </w:r>
    </w:p>
    <w:p w:rsidR="00F6482A" w:rsidRP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82A" w:rsidRDefault="00F6482A" w:rsidP="00F648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7B7" w:rsidRPr="006F59D5" w:rsidRDefault="00651DDB" w:rsidP="00651DDB">
      <w:pPr>
        <w:spacing w:line="276" w:lineRule="auto"/>
        <w:ind w:firstLine="4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Заведующий ОПБН                                              Е.В. Литвиненко</w:t>
      </w:r>
    </w:p>
    <w:p w:rsidR="002C17B7" w:rsidRPr="006F59D5" w:rsidRDefault="002C17B7" w:rsidP="002C17B7">
      <w:pPr>
        <w:spacing w:line="276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70510" w:rsidRPr="002C17B7" w:rsidRDefault="00C70510" w:rsidP="00C705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78D" w:rsidRPr="002C17B7" w:rsidRDefault="0028778D" w:rsidP="002877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AA7" w:rsidRPr="002C17B7" w:rsidRDefault="008D1AA7" w:rsidP="00363469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E5A7C" w:rsidRPr="002C17B7" w:rsidRDefault="001E5A7C" w:rsidP="0036346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E5A7C" w:rsidRPr="002C17B7" w:rsidSect="002B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469"/>
    <w:rsid w:val="000103EC"/>
    <w:rsid w:val="000277AF"/>
    <w:rsid w:val="00065677"/>
    <w:rsid w:val="000905B3"/>
    <w:rsid w:val="000954CD"/>
    <w:rsid w:val="00097E8F"/>
    <w:rsid w:val="000A2EF6"/>
    <w:rsid w:val="000C74A9"/>
    <w:rsid w:val="000E7C64"/>
    <w:rsid w:val="000F0102"/>
    <w:rsid w:val="00120E0E"/>
    <w:rsid w:val="001355D5"/>
    <w:rsid w:val="0013791C"/>
    <w:rsid w:val="001438D5"/>
    <w:rsid w:val="00161029"/>
    <w:rsid w:val="00163249"/>
    <w:rsid w:val="00175761"/>
    <w:rsid w:val="001A0D4A"/>
    <w:rsid w:val="001A7EC5"/>
    <w:rsid w:val="001C6736"/>
    <w:rsid w:val="001D2C79"/>
    <w:rsid w:val="001D6088"/>
    <w:rsid w:val="001E22F3"/>
    <w:rsid w:val="001E5A7C"/>
    <w:rsid w:val="001E68C5"/>
    <w:rsid w:val="001F149D"/>
    <w:rsid w:val="002056B3"/>
    <w:rsid w:val="002128A4"/>
    <w:rsid w:val="00223CAD"/>
    <w:rsid w:val="00227A7A"/>
    <w:rsid w:val="00231379"/>
    <w:rsid w:val="00246AEE"/>
    <w:rsid w:val="00247779"/>
    <w:rsid w:val="00261418"/>
    <w:rsid w:val="00263BC2"/>
    <w:rsid w:val="002675A5"/>
    <w:rsid w:val="002805B7"/>
    <w:rsid w:val="002859BE"/>
    <w:rsid w:val="0028778D"/>
    <w:rsid w:val="00295532"/>
    <w:rsid w:val="002B383C"/>
    <w:rsid w:val="002B6B00"/>
    <w:rsid w:val="002C17B7"/>
    <w:rsid w:val="002E0F3E"/>
    <w:rsid w:val="002F3046"/>
    <w:rsid w:val="00300A65"/>
    <w:rsid w:val="0030723B"/>
    <w:rsid w:val="00317CC6"/>
    <w:rsid w:val="0034071A"/>
    <w:rsid w:val="003513AD"/>
    <w:rsid w:val="00355B10"/>
    <w:rsid w:val="00356D30"/>
    <w:rsid w:val="00363469"/>
    <w:rsid w:val="00396EEC"/>
    <w:rsid w:val="003B3F99"/>
    <w:rsid w:val="003E6F0E"/>
    <w:rsid w:val="003F583A"/>
    <w:rsid w:val="004217A8"/>
    <w:rsid w:val="00422301"/>
    <w:rsid w:val="0044007D"/>
    <w:rsid w:val="00441759"/>
    <w:rsid w:val="00447D7C"/>
    <w:rsid w:val="00452A44"/>
    <w:rsid w:val="0049319E"/>
    <w:rsid w:val="004A6B52"/>
    <w:rsid w:val="004E0719"/>
    <w:rsid w:val="004F2DBC"/>
    <w:rsid w:val="004F6F37"/>
    <w:rsid w:val="00503121"/>
    <w:rsid w:val="00522DBC"/>
    <w:rsid w:val="00564EC7"/>
    <w:rsid w:val="00566994"/>
    <w:rsid w:val="00566C0F"/>
    <w:rsid w:val="005B6D0F"/>
    <w:rsid w:val="005C64CD"/>
    <w:rsid w:val="005D5CB9"/>
    <w:rsid w:val="005D610D"/>
    <w:rsid w:val="005D6748"/>
    <w:rsid w:val="005E4A98"/>
    <w:rsid w:val="005E739C"/>
    <w:rsid w:val="006206C8"/>
    <w:rsid w:val="00622818"/>
    <w:rsid w:val="006267D1"/>
    <w:rsid w:val="00636D4A"/>
    <w:rsid w:val="00643675"/>
    <w:rsid w:val="00651DDB"/>
    <w:rsid w:val="00651F19"/>
    <w:rsid w:val="006571F5"/>
    <w:rsid w:val="00664374"/>
    <w:rsid w:val="00674EB6"/>
    <w:rsid w:val="00690DE9"/>
    <w:rsid w:val="00691766"/>
    <w:rsid w:val="006946BE"/>
    <w:rsid w:val="006A7D92"/>
    <w:rsid w:val="006B23D5"/>
    <w:rsid w:val="006F06F5"/>
    <w:rsid w:val="007145A6"/>
    <w:rsid w:val="00745C85"/>
    <w:rsid w:val="007632DA"/>
    <w:rsid w:val="00815A77"/>
    <w:rsid w:val="00824917"/>
    <w:rsid w:val="0082575F"/>
    <w:rsid w:val="008351E7"/>
    <w:rsid w:val="0084007A"/>
    <w:rsid w:val="0084093B"/>
    <w:rsid w:val="008570CD"/>
    <w:rsid w:val="008630EE"/>
    <w:rsid w:val="00885F76"/>
    <w:rsid w:val="008A3E43"/>
    <w:rsid w:val="008B6DD2"/>
    <w:rsid w:val="008D1AA7"/>
    <w:rsid w:val="008D3A67"/>
    <w:rsid w:val="008D7716"/>
    <w:rsid w:val="008E5F0F"/>
    <w:rsid w:val="008F4E18"/>
    <w:rsid w:val="008F6060"/>
    <w:rsid w:val="00935FF0"/>
    <w:rsid w:val="00936D0A"/>
    <w:rsid w:val="009464DF"/>
    <w:rsid w:val="00954B63"/>
    <w:rsid w:val="009671ED"/>
    <w:rsid w:val="009C45E7"/>
    <w:rsid w:val="00A0037D"/>
    <w:rsid w:val="00A008C5"/>
    <w:rsid w:val="00A06F5E"/>
    <w:rsid w:val="00A259D4"/>
    <w:rsid w:val="00A26362"/>
    <w:rsid w:val="00A4068B"/>
    <w:rsid w:val="00A76930"/>
    <w:rsid w:val="00A82728"/>
    <w:rsid w:val="00A9715E"/>
    <w:rsid w:val="00AB1123"/>
    <w:rsid w:val="00AC475B"/>
    <w:rsid w:val="00AC47FA"/>
    <w:rsid w:val="00AD0BCC"/>
    <w:rsid w:val="00AE5D1C"/>
    <w:rsid w:val="00B2409D"/>
    <w:rsid w:val="00B2509D"/>
    <w:rsid w:val="00B33642"/>
    <w:rsid w:val="00B44171"/>
    <w:rsid w:val="00B512BF"/>
    <w:rsid w:val="00B57C76"/>
    <w:rsid w:val="00B70A72"/>
    <w:rsid w:val="00B904AE"/>
    <w:rsid w:val="00BA10A1"/>
    <w:rsid w:val="00BB60CD"/>
    <w:rsid w:val="00BD4777"/>
    <w:rsid w:val="00BD6EE9"/>
    <w:rsid w:val="00BE44B0"/>
    <w:rsid w:val="00BF2083"/>
    <w:rsid w:val="00BF440B"/>
    <w:rsid w:val="00BF48B7"/>
    <w:rsid w:val="00C21065"/>
    <w:rsid w:val="00C223AB"/>
    <w:rsid w:val="00C572A5"/>
    <w:rsid w:val="00C61938"/>
    <w:rsid w:val="00C70510"/>
    <w:rsid w:val="00C94FD4"/>
    <w:rsid w:val="00CB0DAF"/>
    <w:rsid w:val="00CB5617"/>
    <w:rsid w:val="00CC7003"/>
    <w:rsid w:val="00CE54D9"/>
    <w:rsid w:val="00CE576F"/>
    <w:rsid w:val="00D00C44"/>
    <w:rsid w:val="00D019BB"/>
    <w:rsid w:val="00D03C24"/>
    <w:rsid w:val="00D33BCE"/>
    <w:rsid w:val="00D42164"/>
    <w:rsid w:val="00D42480"/>
    <w:rsid w:val="00D7157F"/>
    <w:rsid w:val="00D774D2"/>
    <w:rsid w:val="00D81781"/>
    <w:rsid w:val="00D94F17"/>
    <w:rsid w:val="00DB113B"/>
    <w:rsid w:val="00DB24AA"/>
    <w:rsid w:val="00DE0011"/>
    <w:rsid w:val="00E103EF"/>
    <w:rsid w:val="00E1056A"/>
    <w:rsid w:val="00E13EC5"/>
    <w:rsid w:val="00E332DB"/>
    <w:rsid w:val="00E3450A"/>
    <w:rsid w:val="00E75121"/>
    <w:rsid w:val="00E83BC3"/>
    <w:rsid w:val="00EC1F5B"/>
    <w:rsid w:val="00ED0E49"/>
    <w:rsid w:val="00F23B3C"/>
    <w:rsid w:val="00F3631C"/>
    <w:rsid w:val="00F5570A"/>
    <w:rsid w:val="00F62107"/>
    <w:rsid w:val="00F62A71"/>
    <w:rsid w:val="00F6482A"/>
    <w:rsid w:val="00F83C92"/>
    <w:rsid w:val="00F945F4"/>
    <w:rsid w:val="00F9538B"/>
    <w:rsid w:val="00FB544A"/>
    <w:rsid w:val="00FB6CCD"/>
    <w:rsid w:val="00FC319C"/>
    <w:rsid w:val="00FC7077"/>
    <w:rsid w:val="00FF0B95"/>
    <w:rsid w:val="00FF15BD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B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5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rmal (Web)"/>
    <w:basedOn w:val="a"/>
    <w:uiPriority w:val="99"/>
    <w:unhideWhenUsed/>
    <w:rsid w:val="00A06F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E345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2019-09-10T11:32:00Z</dcterms:created>
  <dcterms:modified xsi:type="dcterms:W3CDTF">2019-09-13T05:11:00Z</dcterms:modified>
</cp:coreProperties>
</file>